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26" w:rsidRPr="006366F0" w:rsidRDefault="004A01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i/>
          <w:iCs/>
          <w:sz w:val="24"/>
          <w:szCs w:val="24"/>
          <w:lang w:val="sr-Latn-RS"/>
        </w:rPr>
      </w:pPr>
      <w:bookmarkStart w:id="0" w:name="_GoBack"/>
      <w:bookmarkEnd w:id="0"/>
      <w:r w:rsidRPr="006366F0">
        <w:rPr>
          <w:rFonts w:ascii="Times New Roman" w:hAnsi="Times New Roman"/>
          <w:sz w:val="24"/>
          <w:szCs w:val="24"/>
          <w:lang w:val="sr-Latn-RS"/>
        </w:rPr>
        <w:t xml:space="preserve">       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ŽIVOT</w:t>
      </w:r>
    </w:p>
    <w:p w:rsidR="004A0126" w:rsidRPr="006366F0" w:rsidRDefault="004A01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  <w:lang w:val="sr-Latn-RS"/>
        </w:rPr>
      </w:pP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Dragi Saturne,</w:t>
      </w:r>
    </w:p>
    <w:p w:rsidR="004A0126" w:rsidRPr="006366F0" w:rsidRDefault="004A01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  <w:lang w:val="sr-Latn-RS"/>
        </w:rPr>
      </w:pPr>
    </w:p>
    <w:p w:rsidR="004A0126" w:rsidRPr="006366F0" w:rsidRDefault="004A01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  <w:lang w:val="sr-Latn-RS"/>
        </w:rPr>
      </w:pP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Imam osećaj da smo se udaljili. I sad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,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eto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,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imaš prs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t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en. Nikad se nismo upoznali, ali imam osećaj da postoje t</w:t>
      </w:r>
      <w:r w:rsidR="00A66D2B">
        <w:rPr>
          <w:rFonts w:ascii="Times New Roman" w:hAnsi="Times New Roman"/>
          <w:i/>
          <w:iCs/>
          <w:sz w:val="24"/>
          <w:szCs w:val="24"/>
          <w:lang w:val="sr-Latn-RS"/>
        </w:rPr>
        <w:t>u neke i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skrice. Dozvoli da ti 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pričam malo o svom životu.</w:t>
      </w:r>
    </w:p>
    <w:p w:rsidR="004A0126" w:rsidRPr="006366F0" w:rsidRDefault="004A01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  <w:lang w:val="sr-Latn-RS"/>
        </w:rPr>
      </w:pP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Naravano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,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moram početi rođenjem. Desilo se to tako odjedn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om, gorela sam. Imala sam samo 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je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dan deo sebe 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- VATRU! Godinama sam se 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hladila i na m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eni je bio samo jedan kontinent- -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PANGEA! A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li, na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žalost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,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voda ju je udavila i ona se podelila na Gondvanu i Lauraziju. One su se podelile na Evropu, Aziju, dve Amerike, Australiju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,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Antarktik i još jednu devojčicu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: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Afriku. Tu 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su se razvili neki mikrooragnizmi pod nazivom ,,Ljudi". I ne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samo oni, postoji još puno mikroorganizama. </w:t>
      </w:r>
    </w:p>
    <w:p w:rsidR="004A0126" w:rsidRPr="006366F0" w:rsidRDefault="004A01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  <w:lang w:val="sr-Latn-RS"/>
        </w:rPr>
      </w:pP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Zamalo da zaboravim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... M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oj najbolji drug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, Jupiter, ispričao mi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je 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trač da si zaljubljen u mene, ali znam da 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ste ti i Venera 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zajedno. Nego da se vratimo na moj život. Rođena sam otprilike pre 4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,7 milijardi godina. Godinama sam se hladila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i 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vremenom su nastali i 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prvi živi organizmi. Šta me je stvorilo, ne znam, ko mi je biološki roditelj ni to ne znam. Ali šta znam da me je Sunce usvojilo. </w:t>
      </w:r>
    </w:p>
    <w:p w:rsidR="004A0126" w:rsidRPr="006366F0" w:rsidRDefault="004A01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  <w:lang w:val="sr-Latn-RS"/>
        </w:rPr>
      </w:pP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Moji kontinenti su 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nekad 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bili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, a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i sad su neki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,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puni šuma, drveća. To je zelena oblast koja miriše.</w:t>
      </w:r>
    </w:p>
    <w:p w:rsidR="004A0126" w:rsidRPr="006366F0" w:rsidRDefault="004A01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  <w:lang w:val="sr-Latn-RS"/>
        </w:rPr>
      </w:pP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Lju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di njih seku i spalju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ju. Sada su sve to samo panjevi, pustinje. Tamo nema ničeg, kao ni na tvojoj plan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eti. Oni imaju nešto što nazivaju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,,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škole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“, i sudeći po tome kako ,,deca“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pričaju o njima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, izgledaju mi kao zatvor. Međutim, ,,nastavnici“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su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drugačiji. To su ljudi koji su odlučili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da tamo provode vreme, da uče decu i da šire svoje znanje.</w:t>
      </w:r>
    </w:p>
    <w:p w:rsidR="004A0126" w:rsidRPr="006366F0" w:rsidRDefault="004A01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  <w:lang w:val="sr-Latn-RS"/>
        </w:rPr>
      </w:pP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>Imam jednu ozbiljnu stvar da ti napišem. Ti si udaljen od mene 28 miliona svetlosnih godina. Ne znam da li će ovo stići pre ili posle tvog venčanja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,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ali nadam se da uživaš u svom danu, i da će</w:t>
      </w:r>
      <w:r w:rsidR="006366F0">
        <w:rPr>
          <w:rFonts w:ascii="Times New Roman" w:hAnsi="Times New Roman"/>
          <w:i/>
          <w:iCs/>
          <w:sz w:val="24"/>
          <w:szCs w:val="24"/>
          <w:lang w:val="sr-Latn-RS"/>
        </w:rPr>
        <w:t>š</w:t>
      </w: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uživati i posle ovog pisma.</w:t>
      </w:r>
    </w:p>
    <w:p w:rsidR="004A0126" w:rsidRPr="006366F0" w:rsidRDefault="004A01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iCs/>
          <w:sz w:val="24"/>
          <w:szCs w:val="24"/>
          <w:lang w:val="sr-Latn-RS"/>
        </w:rPr>
      </w:pPr>
    </w:p>
    <w:p w:rsidR="004A0126" w:rsidRPr="006366F0" w:rsidRDefault="004A0126" w:rsidP="006366F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i/>
          <w:iCs/>
          <w:sz w:val="24"/>
          <w:szCs w:val="24"/>
          <w:lang w:val="sr-Latn-RS"/>
        </w:rPr>
      </w:pP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Tvoja,</w:t>
      </w:r>
    </w:p>
    <w:p w:rsidR="004A0126" w:rsidRDefault="004A0126" w:rsidP="006366F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i/>
          <w:iCs/>
          <w:sz w:val="24"/>
          <w:szCs w:val="24"/>
          <w:lang w:val="sr-Latn-RS"/>
        </w:rPr>
      </w:pPr>
      <w:r w:rsidRPr="006366F0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P. Zemlja</w:t>
      </w:r>
    </w:p>
    <w:p w:rsidR="006366F0" w:rsidRDefault="006366F0" w:rsidP="006366F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i/>
          <w:iCs/>
          <w:sz w:val="24"/>
          <w:szCs w:val="24"/>
          <w:lang w:val="sr-Latn-RS"/>
        </w:rPr>
      </w:pPr>
    </w:p>
    <w:p w:rsidR="006366F0" w:rsidRPr="006366F0" w:rsidRDefault="001678C1" w:rsidP="006366F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hr"/>
        </w:rPr>
      </w:pPr>
      <w:r>
        <w:rPr>
          <w:rFonts w:ascii="Times New Roman" w:hAnsi="Times New Roman"/>
          <w:iCs/>
          <w:sz w:val="24"/>
          <w:szCs w:val="24"/>
          <w:lang w:val="sr-Latn-RS"/>
        </w:rPr>
        <w:t>Maša Kostić, 6/5</w:t>
      </w:r>
    </w:p>
    <w:sectPr w:rsidR="006366F0" w:rsidRPr="006366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43"/>
    <w:rsid w:val="001678C1"/>
    <w:rsid w:val="00267243"/>
    <w:rsid w:val="00376AA6"/>
    <w:rsid w:val="004A0126"/>
    <w:rsid w:val="006366F0"/>
    <w:rsid w:val="00A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22E06A-E436-4550-AFA0-F3A34A0F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2022-01-19T14:24:00Z</dcterms:created>
  <dcterms:modified xsi:type="dcterms:W3CDTF">2022-01-19T14:24:00Z</dcterms:modified>
</cp:coreProperties>
</file>