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8" w:rsidRPr="00C15E91" w:rsidRDefault="00CC00A8" w:rsidP="00CC00A8">
      <w:pPr>
        <w:spacing w:after="200" w:line="276" w:lineRule="auto"/>
        <w:rPr>
          <w:rFonts w:asciiTheme="minorHAnsi" w:hAnsiTheme="minorHAnsi" w:cstheme="minorBidi"/>
          <w:lang w:val="sr-Cyrl-RS"/>
        </w:rPr>
      </w:pPr>
      <w:r w:rsidRPr="00CC00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9CE6A2" wp14:editId="5A48D5E0">
            <wp:extent cx="1550670" cy="1144905"/>
            <wp:effectExtent l="0" t="0" r="0" b="0"/>
            <wp:docPr id="1" name="Picture 1" descr="C:\Users\Snezana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0A8">
        <w:rPr>
          <w:rFonts w:asciiTheme="minorHAnsi" w:hAnsiTheme="minorHAnsi" w:cstheme="minorBidi"/>
        </w:rPr>
        <w:t xml:space="preserve">                                                                            </w:t>
      </w:r>
      <w:r w:rsidR="00507E2E">
        <w:rPr>
          <w:rFonts w:asciiTheme="minorHAnsi" w:hAnsiTheme="minorHAnsi" w:cstheme="minorBidi"/>
          <w:lang w:val="sr-Cyrl-RS"/>
        </w:rPr>
        <w:t xml:space="preserve">                               </w:t>
      </w:r>
      <w:r w:rsidRPr="00CC00A8">
        <w:rPr>
          <w:rFonts w:asciiTheme="minorHAnsi" w:hAnsiTheme="minorHAnsi" w:cstheme="minorBidi"/>
        </w:rPr>
        <w:t xml:space="preserve"> </w:t>
      </w:r>
      <w:r w:rsidRPr="00CC00A8">
        <w:rPr>
          <w:rFonts w:ascii="Times New Roman" w:hAnsi="Times New Roman" w:cstheme="minorBidi"/>
          <w:noProof/>
          <w:sz w:val="24"/>
          <w:szCs w:val="24"/>
        </w:rPr>
        <w:drawing>
          <wp:inline distT="0" distB="0" distL="0" distR="0" wp14:anchorId="3741EA7C" wp14:editId="76CD7767">
            <wp:extent cx="678180" cy="784860"/>
            <wp:effectExtent l="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0A8">
        <w:rPr>
          <w:rFonts w:asciiTheme="minorHAnsi" w:hAnsiTheme="minorHAnsi" w:cstheme="minorBidi"/>
        </w:rPr>
        <w:t xml:space="preserve">                </w:t>
      </w:r>
    </w:p>
    <w:p w:rsidR="00CC00A8" w:rsidRPr="00CC00A8" w:rsidRDefault="00CC00A8" w:rsidP="00CC00A8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CC00A8">
        <w:rPr>
          <w:rFonts w:asciiTheme="minorHAnsi" w:hAnsiTheme="minorHAnsi" w:cstheme="minorHAnsi"/>
          <w:b/>
          <w:sz w:val="24"/>
          <w:szCs w:val="24"/>
          <w:lang w:val="sr-Cyrl-RS"/>
        </w:rPr>
        <w:t>ДАНИ ЕВРОПСКЕ БАШТИНЕ 201</w:t>
      </w:r>
      <w:r w:rsidRPr="00CC00A8">
        <w:rPr>
          <w:rFonts w:asciiTheme="minorHAnsi" w:hAnsiTheme="minorHAnsi" w:cstheme="minorHAnsi"/>
          <w:b/>
          <w:sz w:val="24"/>
          <w:szCs w:val="24"/>
          <w:lang w:val="sr-Latn-RS"/>
        </w:rPr>
        <w:t>9</w:t>
      </w:r>
      <w:r w:rsidRPr="00CC00A8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:rsidR="00CC00A8" w:rsidRPr="00CC00A8" w:rsidRDefault="00CC00A8" w:rsidP="00CC00A8">
      <w:pPr>
        <w:spacing w:line="0" w:lineRule="atLeast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:rsidR="00CC00A8" w:rsidRPr="004146D5" w:rsidRDefault="00CC00A8" w:rsidP="004146D5">
      <w:pPr>
        <w:pStyle w:val="NoSpacing"/>
        <w:jc w:val="center"/>
        <w:rPr>
          <w:b/>
          <w:sz w:val="24"/>
          <w:szCs w:val="24"/>
          <w:lang w:val="sr-Cyrl-RS"/>
        </w:rPr>
      </w:pPr>
      <w:r w:rsidRPr="004146D5">
        <w:rPr>
          <w:b/>
          <w:sz w:val="24"/>
          <w:szCs w:val="24"/>
          <w:lang w:val="sr-Cyrl-RS"/>
        </w:rPr>
        <w:t>„Уметност и забава“</w:t>
      </w:r>
    </w:p>
    <w:p w:rsidR="00CC00A8" w:rsidRPr="004146D5" w:rsidRDefault="00CC00A8" w:rsidP="004146D5">
      <w:pPr>
        <w:pStyle w:val="NoSpacing"/>
        <w:jc w:val="center"/>
        <w:rPr>
          <w:b/>
          <w:sz w:val="24"/>
          <w:szCs w:val="24"/>
          <w:lang w:val="sr-Latn-RS"/>
        </w:rPr>
      </w:pPr>
      <w:r w:rsidRPr="004146D5">
        <w:rPr>
          <w:b/>
          <w:sz w:val="24"/>
          <w:szCs w:val="24"/>
          <w:lang w:val="sr-Cyrl-RS"/>
        </w:rPr>
        <w:t>Наслеђе у фокусу</w:t>
      </w:r>
    </w:p>
    <w:p w:rsidR="00CC00A8" w:rsidRPr="00507E2E" w:rsidRDefault="00CC00A8">
      <w:pPr>
        <w:rPr>
          <w:lang w:val="sr-Cyrl-RS"/>
        </w:rPr>
      </w:pPr>
    </w:p>
    <w:p w:rsidR="00CC00A8" w:rsidRDefault="00CC00A8">
      <w:pPr>
        <w:rPr>
          <w:lang w:val="sr-Latn-RS"/>
        </w:rPr>
      </w:pPr>
    </w:p>
    <w:p w:rsidR="001044E2" w:rsidRDefault="00CC00A8" w:rsidP="00CC00A8">
      <w:pPr>
        <w:pStyle w:val="NoSpacing"/>
        <w:rPr>
          <w:b/>
          <w:sz w:val="24"/>
          <w:szCs w:val="24"/>
          <w:lang w:val="sr-Cyrl-RS"/>
        </w:rPr>
      </w:pPr>
      <w:r w:rsidRPr="00FE290E">
        <w:rPr>
          <w:b/>
          <w:sz w:val="24"/>
          <w:szCs w:val="24"/>
          <w:lang w:val="sr-Cyrl-RS"/>
        </w:rPr>
        <w:t xml:space="preserve">ТРЕЗОРОВ БИОСКОП </w:t>
      </w:r>
      <w:r w:rsidR="005A6F19">
        <w:rPr>
          <w:b/>
          <w:sz w:val="24"/>
          <w:szCs w:val="24"/>
          <w:lang w:val="sr-Cyrl-RS"/>
        </w:rPr>
        <w:t xml:space="preserve"> </w:t>
      </w:r>
      <w:r w:rsidR="00193B78">
        <w:rPr>
          <w:b/>
          <w:sz w:val="24"/>
          <w:szCs w:val="24"/>
          <w:lang w:val="sr-Cyrl-RS"/>
        </w:rPr>
        <w:t xml:space="preserve">у </w:t>
      </w:r>
      <w:r w:rsidR="001044E2">
        <w:rPr>
          <w:b/>
          <w:sz w:val="24"/>
          <w:szCs w:val="24"/>
          <w:lang w:val="sr-Cyrl-RS"/>
        </w:rPr>
        <w:t>Дечјем културном центру Београд</w:t>
      </w:r>
    </w:p>
    <w:p w:rsidR="00CC00A8" w:rsidRDefault="001044E2" w:rsidP="001044E2">
      <w:pPr>
        <w:pStyle w:val="NoSpacing"/>
        <w:numPr>
          <w:ilvl w:val="0"/>
          <w:numId w:val="1"/>
        </w:numPr>
        <w:rPr>
          <w:sz w:val="24"/>
          <w:szCs w:val="24"/>
          <w:lang w:val="sr-Cyrl-RS"/>
        </w:rPr>
      </w:pPr>
      <w:r w:rsidRPr="001044E2">
        <w:rPr>
          <w:sz w:val="24"/>
          <w:szCs w:val="24"/>
          <w:lang w:val="sr-Cyrl-RS"/>
        </w:rPr>
        <w:t>Пројекција филма</w:t>
      </w:r>
      <w:r w:rsidR="00193B78">
        <w:rPr>
          <w:b/>
          <w:sz w:val="24"/>
          <w:szCs w:val="24"/>
          <w:lang w:val="sr-Cyrl-RS"/>
        </w:rPr>
        <w:t xml:space="preserve"> </w:t>
      </w:r>
      <w:r w:rsidR="00CC00A8" w:rsidRPr="00507E2E">
        <w:rPr>
          <w:b/>
          <w:sz w:val="24"/>
          <w:szCs w:val="24"/>
          <w:lang w:val="sr-Cyrl-RS"/>
        </w:rPr>
        <w:t>„Повратак у детињство“</w:t>
      </w:r>
      <w:r>
        <w:rPr>
          <w:b/>
          <w:sz w:val="24"/>
          <w:szCs w:val="24"/>
          <w:lang w:val="sr-Cyrl-RS"/>
        </w:rPr>
        <w:t xml:space="preserve"> </w:t>
      </w:r>
      <w:r w:rsidRPr="001044E2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30</w:t>
      </w:r>
      <w:r w:rsidRPr="001044E2">
        <w:rPr>
          <w:sz w:val="24"/>
          <w:szCs w:val="24"/>
          <w:lang w:val="sr-Cyrl-RS"/>
        </w:rPr>
        <w:t xml:space="preserve"> мин</w:t>
      </w:r>
      <w:r>
        <w:rPr>
          <w:sz w:val="24"/>
          <w:szCs w:val="24"/>
          <w:lang w:val="sr-Cyrl-RS"/>
        </w:rPr>
        <w:t>.)</w:t>
      </w:r>
    </w:p>
    <w:p w:rsidR="001044E2" w:rsidRPr="005A6F19" w:rsidRDefault="001044E2" w:rsidP="001044E2">
      <w:pPr>
        <w:pStyle w:val="NoSpacing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Разговор с гостима и публиком (20 мин.)</w:t>
      </w:r>
    </w:p>
    <w:p w:rsidR="00193B78" w:rsidRDefault="00193B78" w:rsidP="00193B78">
      <w:pPr>
        <w:pStyle w:val="NoSpacing"/>
        <w:rPr>
          <w:sz w:val="24"/>
          <w:szCs w:val="24"/>
          <w:lang w:val="sr-Cyrl-RS"/>
        </w:rPr>
      </w:pPr>
    </w:p>
    <w:p w:rsidR="00193B78" w:rsidRDefault="00193B78" w:rsidP="00193B78">
      <w:pPr>
        <w:pStyle w:val="NoSpacing"/>
        <w:rPr>
          <w:sz w:val="24"/>
          <w:szCs w:val="24"/>
          <w:lang w:val="sr-Cyrl-RS"/>
        </w:rPr>
      </w:pPr>
      <w:r w:rsidRPr="00507E2E">
        <w:rPr>
          <w:sz w:val="24"/>
          <w:szCs w:val="24"/>
          <w:lang w:val="sr-Cyrl-RS"/>
        </w:rPr>
        <w:t>Гости аутори и учесници дечјих емисија РТ</w:t>
      </w:r>
      <w:r w:rsidR="003D23A0">
        <w:rPr>
          <w:sz w:val="24"/>
          <w:szCs w:val="24"/>
          <w:lang w:val="sr-Cyrl-RS"/>
        </w:rPr>
        <w:t xml:space="preserve"> </w:t>
      </w:r>
      <w:r w:rsidRPr="00507E2E">
        <w:rPr>
          <w:sz w:val="24"/>
          <w:szCs w:val="24"/>
          <w:lang w:val="sr-Cyrl-RS"/>
        </w:rPr>
        <w:t>Б</w:t>
      </w:r>
      <w:r w:rsidR="003D23A0">
        <w:rPr>
          <w:sz w:val="24"/>
          <w:szCs w:val="24"/>
          <w:lang w:val="sr-Cyrl-RS"/>
        </w:rPr>
        <w:t>еоград</w:t>
      </w:r>
    </w:p>
    <w:p w:rsidR="00C70876" w:rsidRPr="00C70876" w:rsidRDefault="003C1A8E" w:rsidP="00193B78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Публика ученици </w:t>
      </w:r>
      <w:r w:rsidR="00B043D9">
        <w:rPr>
          <w:sz w:val="24"/>
          <w:szCs w:val="24"/>
          <w:lang w:val="sr-Cyrl-RS"/>
        </w:rPr>
        <w:t>београдских основних школа</w:t>
      </w:r>
      <w:r w:rsidR="00C70876">
        <w:rPr>
          <w:sz w:val="24"/>
          <w:szCs w:val="24"/>
          <w:lang w:val="sr-Cyrl-RS"/>
        </w:rPr>
        <w:t>, наставници</w:t>
      </w:r>
      <w:r w:rsidR="00B043D9">
        <w:rPr>
          <w:sz w:val="24"/>
          <w:szCs w:val="24"/>
          <w:lang w:val="sr-Cyrl-RS"/>
        </w:rPr>
        <w:t xml:space="preserve"> </w:t>
      </w:r>
      <w:r w:rsidR="00C70876">
        <w:rPr>
          <w:sz w:val="24"/>
          <w:szCs w:val="24"/>
          <w:lang w:val="sr-Cyrl-RS"/>
        </w:rPr>
        <w:t>и родитељи</w:t>
      </w:r>
    </w:p>
    <w:p w:rsidR="004146D5" w:rsidRPr="00507E2E" w:rsidRDefault="004146D5" w:rsidP="004146D5">
      <w:pPr>
        <w:pStyle w:val="NoSpacing"/>
        <w:rPr>
          <w:sz w:val="24"/>
          <w:szCs w:val="24"/>
          <w:lang w:val="sr-Cyrl-RS"/>
        </w:rPr>
      </w:pPr>
    </w:p>
    <w:p w:rsidR="004146D5" w:rsidRPr="00497FF2" w:rsidRDefault="004146D5" w:rsidP="004146D5">
      <w:pPr>
        <w:pStyle w:val="NoSpacing"/>
        <w:rPr>
          <w:b/>
          <w:sz w:val="24"/>
          <w:szCs w:val="24"/>
          <w:lang w:val="sr-Cyrl-RS"/>
        </w:rPr>
      </w:pPr>
      <w:r w:rsidRPr="00497FF2">
        <w:rPr>
          <w:b/>
          <w:sz w:val="24"/>
          <w:szCs w:val="24"/>
          <w:lang w:val="sr-Cyrl-RS"/>
        </w:rPr>
        <w:t xml:space="preserve">24. 9. 2019. у 16:00   </w:t>
      </w:r>
    </w:p>
    <w:p w:rsidR="004146D5" w:rsidRPr="00507E2E" w:rsidRDefault="004146D5" w:rsidP="004146D5">
      <w:pPr>
        <w:pStyle w:val="NoSpacing"/>
        <w:rPr>
          <w:sz w:val="24"/>
          <w:szCs w:val="24"/>
          <w:lang w:val="sr-Cyrl-RS"/>
        </w:rPr>
      </w:pPr>
      <w:r w:rsidRPr="00507E2E">
        <w:rPr>
          <w:sz w:val="24"/>
          <w:szCs w:val="24"/>
          <w:lang w:val="sr-Cyrl-RS"/>
        </w:rPr>
        <w:t>Мала сала Дечјег културног центра Београд, Таковска 8</w:t>
      </w:r>
    </w:p>
    <w:p w:rsidR="005A6F19" w:rsidRDefault="005A6F19" w:rsidP="005A6F19">
      <w:pPr>
        <w:widowControl w:val="0"/>
        <w:suppressAutoHyphens/>
        <w:spacing w:afterLines="20" w:after="48"/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</w:pPr>
    </w:p>
    <w:p w:rsidR="005A6F19" w:rsidRDefault="005A6F19" w:rsidP="005A6F19">
      <w:pPr>
        <w:widowControl w:val="0"/>
        <w:suppressAutoHyphens/>
        <w:spacing w:afterLines="20" w:after="48"/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</w:pPr>
      <w:r w:rsidRPr="005A6F19">
        <w:rPr>
          <w:rFonts w:asciiTheme="minorHAnsi" w:eastAsia="Lucida Sans Unicode" w:hAnsiTheme="minorHAnsi" w:cstheme="minorHAnsi"/>
          <w:b/>
          <w:kern w:val="1"/>
          <w:sz w:val="24"/>
          <w:szCs w:val="24"/>
          <w:lang w:val="hr-HR"/>
        </w:rPr>
        <w:t>"</w:t>
      </w:r>
      <w:r w:rsidRPr="005A6F19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T</w:t>
      </w:r>
      <w:r w:rsidRPr="00193B78">
        <w:rPr>
          <w:rFonts w:asciiTheme="minorHAnsi" w:eastAsia="Lucida Sans Unicode" w:hAnsiTheme="minorHAnsi" w:cstheme="minorHAnsi"/>
          <w:b/>
          <w:kern w:val="1"/>
          <w:sz w:val="24"/>
          <w:szCs w:val="24"/>
          <w:lang w:val="sr-Cyrl-RS"/>
        </w:rPr>
        <w:t>резоров биоскоп“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  <w:t xml:space="preserve"> настао је из више практичних разлога, а најважнији је да се смањи јаз између телевизије и аудиторијума, да се боље упознају они који стварају са онима којима је програм намењен, да се поврати узајамно поверење и изгубљена присност, да искрени дијалог постане могућ, на обострану добробит. </w:t>
      </w:r>
    </w:p>
    <w:p w:rsidR="005A6F19" w:rsidRDefault="005A6F19" w:rsidP="005A6F19">
      <w:pPr>
        <w:pStyle w:val="NoSpacing"/>
        <w:rPr>
          <w:b/>
          <w:sz w:val="24"/>
          <w:szCs w:val="24"/>
          <w:lang w:val="sr-Cyrl-RS"/>
        </w:rPr>
      </w:pPr>
    </w:p>
    <w:p w:rsidR="005A6F19" w:rsidRDefault="005A6F19" w:rsidP="005A6F19">
      <w:pPr>
        <w:pStyle w:val="NoSpacing"/>
        <w:rPr>
          <w:sz w:val="24"/>
          <w:szCs w:val="24"/>
          <w:lang w:val="sr-Cyrl-RS"/>
        </w:rPr>
      </w:pPr>
      <w:r w:rsidRPr="005A6F19">
        <w:rPr>
          <w:b/>
          <w:sz w:val="24"/>
          <w:szCs w:val="24"/>
          <w:lang w:val="sr-Cyrl-RS"/>
        </w:rPr>
        <w:t>„Повратак у детињство“</w:t>
      </w:r>
      <w:r w:rsidRPr="005A6F19">
        <w:rPr>
          <w:sz w:val="24"/>
          <w:szCs w:val="24"/>
          <w:lang w:val="sr-Latn-RS"/>
        </w:rPr>
        <w:t>–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На потресну репортажу из села Братљева на Голији у које је струја, а са струјом и телевизија стигла тек 1978. године, ређају се по избору „Трезора“ делићи познатих програма за децу, које ђаци из Братљева и околних села нису гледала онда када је то њиховом узрасту било неопходно. </w:t>
      </w:r>
    </w:p>
    <w:p w:rsidR="005A6F19" w:rsidRDefault="005A6F19" w:rsidP="005A6F19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Коришћени су делови архивских емисија: </w:t>
      </w:r>
      <w:r w:rsidRPr="00863D44">
        <w:rPr>
          <w:i/>
          <w:sz w:val="24"/>
          <w:szCs w:val="24"/>
          <w:lang w:val="sr-Cyrl-RS"/>
        </w:rPr>
        <w:t>Беспућа Голије</w:t>
      </w:r>
      <w:r>
        <w:rPr>
          <w:sz w:val="24"/>
          <w:szCs w:val="24"/>
          <w:lang w:val="sr-Cyrl-RS"/>
        </w:rPr>
        <w:t xml:space="preserve"> из 1978, </w:t>
      </w:r>
      <w:r w:rsidRPr="00863D44">
        <w:rPr>
          <w:i/>
          <w:sz w:val="24"/>
          <w:szCs w:val="24"/>
          <w:lang w:val="sr-Cyrl-RS"/>
        </w:rPr>
        <w:t>Хајде да растемо</w:t>
      </w:r>
      <w:r>
        <w:rPr>
          <w:sz w:val="24"/>
          <w:szCs w:val="24"/>
          <w:lang w:val="sr-Cyrl-RS"/>
        </w:rPr>
        <w:t xml:space="preserve"> из 1969, </w:t>
      </w:r>
      <w:r w:rsidRPr="00FE290E">
        <w:rPr>
          <w:i/>
          <w:sz w:val="24"/>
          <w:szCs w:val="24"/>
          <w:lang w:val="sr-Cyrl-RS"/>
        </w:rPr>
        <w:t>Ни црно ни бело</w:t>
      </w:r>
      <w:r>
        <w:rPr>
          <w:sz w:val="24"/>
          <w:szCs w:val="24"/>
          <w:lang w:val="sr-Cyrl-RS"/>
        </w:rPr>
        <w:t xml:space="preserve"> из 1967, Шта се може кад се двоје сложе из 1973, </w:t>
      </w:r>
      <w:r w:rsidRPr="00FE290E">
        <w:rPr>
          <w:i/>
          <w:sz w:val="24"/>
          <w:szCs w:val="24"/>
          <w:lang w:val="sr-Cyrl-RS"/>
        </w:rPr>
        <w:t>Луди речник</w:t>
      </w:r>
      <w:r>
        <w:rPr>
          <w:sz w:val="24"/>
          <w:szCs w:val="24"/>
          <w:lang w:val="sr-Cyrl-RS"/>
        </w:rPr>
        <w:t xml:space="preserve"> 1973, </w:t>
      </w:r>
      <w:r w:rsidRPr="00FE290E">
        <w:rPr>
          <w:i/>
          <w:sz w:val="24"/>
          <w:szCs w:val="24"/>
          <w:lang w:val="sr-Cyrl-RS"/>
        </w:rPr>
        <w:t>Хиљаду зашто</w:t>
      </w:r>
      <w:r>
        <w:rPr>
          <w:sz w:val="24"/>
          <w:szCs w:val="24"/>
          <w:lang w:val="sr-Cyrl-RS"/>
        </w:rPr>
        <w:t xml:space="preserve"> из 1965, </w:t>
      </w:r>
      <w:r w:rsidRPr="00FE290E">
        <w:rPr>
          <w:i/>
          <w:sz w:val="24"/>
          <w:szCs w:val="24"/>
          <w:lang w:val="sr-Cyrl-RS"/>
        </w:rPr>
        <w:t xml:space="preserve">Шта би било кад би било </w:t>
      </w:r>
      <w:r>
        <w:rPr>
          <w:sz w:val="24"/>
          <w:szCs w:val="24"/>
          <w:lang w:val="sr-Cyrl-RS"/>
        </w:rPr>
        <w:t>из 1988.</w:t>
      </w:r>
    </w:p>
    <w:p w:rsidR="005A6F19" w:rsidRDefault="005A6F19" w:rsidP="005A6F19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Овај колаж емиси</w:t>
      </w:r>
      <w:r w:rsidR="004146D5">
        <w:rPr>
          <w:sz w:val="24"/>
          <w:szCs w:val="24"/>
          <w:lang w:val="sr-Cyrl-RS"/>
        </w:rPr>
        <w:t>ја први пут је емитован као трећ</w:t>
      </w:r>
      <w:r>
        <w:rPr>
          <w:sz w:val="24"/>
          <w:szCs w:val="24"/>
          <w:lang w:val="sr-Cyrl-RS"/>
        </w:rPr>
        <w:t>а представа „Трезоровог биоскопа“</w:t>
      </w:r>
    </w:p>
    <w:p w:rsidR="005A6F19" w:rsidRDefault="005A6F19" w:rsidP="005A6F19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Уредник истраживач Весна Дошен, монтажер Андријана Арсенијевић, </w:t>
      </w:r>
    </w:p>
    <w:p w:rsidR="005A6F19" w:rsidRPr="00FE290E" w:rsidRDefault="005A6F19" w:rsidP="005A6F19">
      <w:pPr>
        <w:pStyle w:val="NoSpacing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 Бојана Андрић</w:t>
      </w:r>
    </w:p>
    <w:p w:rsidR="005A6F19" w:rsidRDefault="005A6F19" w:rsidP="005A6F19">
      <w:pPr>
        <w:widowControl w:val="0"/>
        <w:suppressAutoHyphens/>
        <w:spacing w:afterLines="20" w:after="48"/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</w:pPr>
    </w:p>
    <w:p w:rsidR="00C15E91" w:rsidRDefault="00C15E91" w:rsidP="005A6F19">
      <w:pPr>
        <w:widowControl w:val="0"/>
        <w:suppressAutoHyphens/>
        <w:spacing w:afterLines="20" w:after="48"/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  <w:t xml:space="preserve">Најава доласка Снежани Станковић </w:t>
      </w:r>
      <w:bookmarkStart w:id="0" w:name="_GoBack"/>
      <w:bookmarkEnd w:id="0"/>
      <w:r>
        <w:rPr>
          <w:rFonts w:asciiTheme="minorHAnsi" w:eastAsia="Lucida Sans Unicode" w:hAnsiTheme="minorHAnsi" w:cstheme="minorHAnsi"/>
          <w:kern w:val="1"/>
          <w:sz w:val="24"/>
          <w:szCs w:val="24"/>
          <w:lang w:val="sr-Cyrl-RS"/>
        </w:rPr>
        <w:t>на бр. моб. тел. 0601673330</w:t>
      </w:r>
    </w:p>
    <w:p w:rsidR="00CC00A8" w:rsidRPr="00507E2E" w:rsidRDefault="00CC00A8" w:rsidP="00CC00A8">
      <w:pPr>
        <w:pStyle w:val="NoSpacing"/>
        <w:rPr>
          <w:b/>
          <w:sz w:val="24"/>
          <w:szCs w:val="24"/>
          <w:lang w:val="sr-Cyrl-RS"/>
        </w:rPr>
      </w:pPr>
    </w:p>
    <w:p w:rsidR="00CC00A8" w:rsidRPr="00C15E91" w:rsidRDefault="00CC00A8">
      <w:pPr>
        <w:rPr>
          <w:lang w:val="sr-Cyrl-RS"/>
        </w:rPr>
      </w:pPr>
    </w:p>
    <w:sectPr w:rsidR="00CC00A8" w:rsidRPr="00C15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C86"/>
    <w:multiLevelType w:val="hybridMultilevel"/>
    <w:tmpl w:val="32F2FD72"/>
    <w:lvl w:ilvl="0" w:tplc="A8789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0"/>
    <w:rsid w:val="00002054"/>
    <w:rsid w:val="001044E2"/>
    <w:rsid w:val="00193B78"/>
    <w:rsid w:val="002E3517"/>
    <w:rsid w:val="003C1A8E"/>
    <w:rsid w:val="003D23A0"/>
    <w:rsid w:val="004146D5"/>
    <w:rsid w:val="00497FF2"/>
    <w:rsid w:val="00507E2E"/>
    <w:rsid w:val="005A6F19"/>
    <w:rsid w:val="00863D44"/>
    <w:rsid w:val="00B043D9"/>
    <w:rsid w:val="00C15E91"/>
    <w:rsid w:val="00C70876"/>
    <w:rsid w:val="00CC00A8"/>
    <w:rsid w:val="00D738E0"/>
    <w:rsid w:val="00EB2F3B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00A8"/>
  </w:style>
  <w:style w:type="paragraph" w:styleId="BalloonText">
    <w:name w:val="Balloon Text"/>
    <w:basedOn w:val="Normal"/>
    <w:link w:val="BalloonTextChar"/>
    <w:uiPriority w:val="99"/>
    <w:semiHidden/>
    <w:unhideWhenUsed/>
    <w:rsid w:val="00CC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00A8"/>
  </w:style>
  <w:style w:type="paragraph" w:styleId="BalloonText">
    <w:name w:val="Balloon Text"/>
    <w:basedOn w:val="Normal"/>
    <w:link w:val="BalloonTextChar"/>
    <w:uiPriority w:val="99"/>
    <w:semiHidden/>
    <w:unhideWhenUsed/>
    <w:rsid w:val="00CC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10</cp:revision>
  <dcterms:created xsi:type="dcterms:W3CDTF">2019-09-18T10:38:00Z</dcterms:created>
  <dcterms:modified xsi:type="dcterms:W3CDTF">2019-09-18T14:02:00Z</dcterms:modified>
</cp:coreProperties>
</file>